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9" w:rsidRDefault="007E7009" w:rsidP="007E7009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E7009" w:rsidRPr="00C47311" w:rsidRDefault="007E7009" w:rsidP="007E7009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C47311">
        <w:rPr>
          <w:rFonts w:ascii="Times New Roman" w:hAnsi="Times New Roman"/>
          <w:b/>
          <w:color w:val="FF0000"/>
          <w:sz w:val="32"/>
          <w:szCs w:val="32"/>
          <w:lang w:eastAsia="ru-RU"/>
        </w:rPr>
        <w:t>СОВЕТЫ ИНСТРУКТОРА ПО ФИЗИЧЕСКОЙ КУЛЬТУРЕ</w:t>
      </w: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C47311">
        <w:rPr>
          <w:rFonts w:ascii="Times New Roman" w:hAnsi="Times New Roman"/>
          <w:b/>
          <w:color w:val="FF0000"/>
          <w:sz w:val="32"/>
          <w:szCs w:val="32"/>
          <w:lang w:eastAsia="ru-RU"/>
        </w:rPr>
        <w:t>Физкультура в детском саду.</w:t>
      </w:r>
    </w:p>
    <w:p w:rsidR="007E7009" w:rsidRPr="00C47311" w:rsidRDefault="007E7009" w:rsidP="007E7009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210820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Каждый родитель хочет видеть своего малыша здоровым, веселым, физически хорошо развитым. Наряду с совершенно естественной заботой о чистоте его тела, удовлетворении потребностей в пище, крайне необходимо обеспечить и удовлетворение потребности в движении.</w:t>
      </w:r>
    </w:p>
    <w:p w:rsidR="007E7009" w:rsidRPr="00C47311" w:rsidRDefault="007E7009" w:rsidP="007E7009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Физкультурно-оздоровительной работе в нашем детском саду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 Как известно,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регулярные</w:t>
      </w:r>
      <w:proofErr w:type="gram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занятия физкультурой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7E7009" w:rsidRPr="00C47311" w:rsidRDefault="007E7009" w:rsidP="007E7009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Утренняя гимнастика, физкультминутки, бодрящая гимнастика после сна, прогулка, водные процедуры (умывание), подвижные игры и игровые упражнения на улице, динамические паузы, физкультурные занятия, досуги и праздники - всё это является формами физкультурно-оздоровительной работы.</w:t>
      </w: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C47311">
        <w:rPr>
          <w:rFonts w:ascii="Times New Roman" w:hAnsi="Times New Roman"/>
          <w:b/>
          <w:color w:val="FF0000"/>
          <w:sz w:val="32"/>
          <w:szCs w:val="32"/>
          <w:lang w:eastAsia="ru-RU"/>
        </w:rPr>
        <w:t>Организация занятий по физкультуре в детском саду.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152400</wp:posOffset>
            </wp:positionV>
            <wp:extent cx="2968625" cy="2176780"/>
            <wp:effectExtent l="0" t="0" r="3175" b="0"/>
            <wp:wrapTight wrapText="bothSides">
              <wp:wrapPolygon edited="0">
                <wp:start x="0" y="0"/>
                <wp:lineTo x="0" y="21361"/>
                <wp:lineTo x="21484" y="21361"/>
                <wp:lineTo x="214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17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Занятия по физкультуре проводятся 2-3 раза в неделю в первой половине дня. Их продолжительность, как и остальных занятий в детском саду, –15-30 минут. Это связано с тем, что очень сложно удержать внимание ребенка дольше этого времени.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Занятия по физкультуре проводятся в специально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оборудованном</w:t>
      </w:r>
      <w:proofErr w:type="gramEnd"/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спортивном зале.</w:t>
      </w:r>
      <w:proofErr w:type="gramEnd"/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Физкультура проводиться, как с музыкальным сопровождением, так и без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lastRenderedPageBreak/>
        <w:t xml:space="preserve">него. На занятиях по физкультуре детей в игровой форме учат прыгать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в</w:t>
      </w:r>
      <w:proofErr w:type="gram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длину, в высоту, запрыгивать на «ступеньку», прыгать на одной и на двух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ногах, бегать, приседать, ходить паровозиком, ползать, лазать по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шведской</w:t>
      </w:r>
      <w:proofErr w:type="gram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стенке, ловить и кидать в цель мячик. Помимо этого изучаются разные виды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ходьбы: ребенок учится ходить, «как мишка косолапый», «как лисичка» и так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далее (то есть опираться на разные части стопы), прыгать, «как зайчик </w:t>
      </w:r>
      <w:proofErr w:type="spell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попрыгайчик</w:t>
      </w:r>
      <w:proofErr w:type="spell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», высоко поднимать колени при ходьбе. В старших группах для детей проводятся эстафеты с преодолением препятствий (подлезть под перекладину, перепрыгнуть через барьер, бежать змейкой). Содержание занятий по физкультуре напрямую зависит от имеющегося инвентаря в спортивном зале.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C47311">
        <w:rPr>
          <w:rFonts w:ascii="Times New Roman" w:hAnsi="Times New Roman"/>
          <w:b/>
          <w:color w:val="FF0000"/>
          <w:sz w:val="32"/>
          <w:szCs w:val="32"/>
          <w:lang w:eastAsia="ru-RU"/>
        </w:rPr>
        <w:t>Гимнастика в детском саду.</w:t>
      </w: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49530</wp:posOffset>
            </wp:positionV>
            <wp:extent cx="2628900" cy="2628900"/>
            <wp:effectExtent l="0" t="0" r="0" b="0"/>
            <wp:wrapTight wrapText="bothSides">
              <wp:wrapPolygon edited="0">
                <wp:start x="9235" y="313"/>
                <wp:lineTo x="3130" y="2035"/>
                <wp:lineTo x="1878" y="2504"/>
                <wp:lineTo x="2035" y="20974"/>
                <wp:lineTo x="17687" y="21287"/>
                <wp:lineTo x="19409" y="21287"/>
                <wp:lineTo x="19878" y="2348"/>
                <wp:lineTo x="13304" y="783"/>
                <wp:lineTo x="10017" y="313"/>
                <wp:lineTo x="9235" y="31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Помимо непосредственно занятий по физкультуре ежедневно проводится утренняя гимнастика, которая состоит из поворотов и наклонов головы,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махов руками, наклонов туловища, приседаний. Продолжительность утренней гимнастики –5-10 минут. В перерывах между сидячими занятиями и после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дневного</w:t>
      </w:r>
      <w:proofErr w:type="gram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сна тоже устраиваются, так называемые, физкультурные пятиминутки, дающие ребенку возможность размять тело.</w:t>
      </w: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b/>
          <w:color w:val="000080"/>
          <w:sz w:val="32"/>
          <w:szCs w:val="32"/>
          <w:lang w:eastAsia="ru-RU"/>
        </w:rPr>
      </w:pP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b/>
          <w:color w:val="000080"/>
          <w:sz w:val="32"/>
          <w:szCs w:val="32"/>
          <w:lang w:eastAsia="ru-RU"/>
        </w:rPr>
      </w:pP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b/>
          <w:color w:val="000080"/>
          <w:sz w:val="32"/>
          <w:szCs w:val="32"/>
          <w:lang w:eastAsia="ru-RU"/>
        </w:rPr>
      </w:pP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b/>
          <w:color w:val="000080"/>
          <w:sz w:val="32"/>
          <w:szCs w:val="32"/>
          <w:lang w:eastAsia="ru-RU"/>
        </w:rPr>
      </w:pP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C47311">
        <w:rPr>
          <w:rFonts w:ascii="Times New Roman" w:hAnsi="Times New Roman"/>
          <w:b/>
          <w:color w:val="FF0000"/>
          <w:sz w:val="32"/>
          <w:szCs w:val="32"/>
          <w:lang w:eastAsia="ru-RU"/>
        </w:rPr>
        <w:t>Физкультурная форма для детского сада.</w:t>
      </w:r>
    </w:p>
    <w:p w:rsidR="007E7009" w:rsidRPr="00C47311" w:rsidRDefault="007E7009" w:rsidP="007E7009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  <w:lang w:eastAsia="ru-RU"/>
        </w:rPr>
      </w:pPr>
    </w:p>
    <w:p w:rsidR="007E7009" w:rsidRPr="00C47311" w:rsidRDefault="007E7009" w:rsidP="007E7009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291465</wp:posOffset>
            </wp:positionV>
            <wp:extent cx="33147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76" y="21353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Два раза в неделю физкультурные занятия проводятся в зале. Для занятий ребенку необходима </w:t>
      </w:r>
      <w:r w:rsidRPr="00C47311">
        <w:rPr>
          <w:rFonts w:ascii="Times New Roman" w:hAnsi="Times New Roman"/>
          <w:bCs/>
          <w:color w:val="000080"/>
          <w:sz w:val="28"/>
          <w:szCs w:val="28"/>
          <w:lang w:eastAsia="ru-RU"/>
        </w:rPr>
        <w:t>спортивная форма и обувь.</w:t>
      </w: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В теплое время года 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- шорты, футболка, носки и кеды. В</w:t>
      </w: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холодное время года - спортивные штаны, футболка, носки, кеды.</w:t>
      </w:r>
    </w:p>
    <w:p w:rsidR="007E7009" w:rsidRPr="00C47311" w:rsidRDefault="007E7009" w:rsidP="007E7009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</w:t>
      </w: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lastRenderedPageBreak/>
        <w:t xml:space="preserve">влажной и теряет былую чистоту. 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различные</w:t>
      </w:r>
      <w:proofErr w:type="gram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упражнения с большой амплитудой. Кеды на резиновой подошве не скользят, что снижает риск получения ребенком травмы.</w:t>
      </w:r>
    </w:p>
    <w:p w:rsidR="007E7009" w:rsidRPr="00C47311" w:rsidRDefault="007E7009" w:rsidP="007E7009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Дети находятся в одежде более 70% времени суток, и им небезразличен «</w:t>
      </w:r>
      <w:proofErr w:type="spell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пододежный</w:t>
      </w:r>
      <w:proofErr w:type="spell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микроклимат». Давайте вместе заботиться о том, чтобы детям было комфортно не только на физкультурных занятиях, но и после них.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Физическое развитие детей нужно продолжать и за пределами </w:t>
      </w:r>
      <w:proofErr w:type="gramStart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>детского</w:t>
      </w:r>
      <w:proofErr w:type="gramEnd"/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</w:p>
    <w:p w:rsidR="007E7009" w:rsidRPr="00C47311" w:rsidRDefault="007E7009" w:rsidP="007E7009">
      <w:p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C47311">
        <w:rPr>
          <w:rFonts w:ascii="Times New Roman" w:hAnsi="Times New Roman"/>
          <w:color w:val="000080"/>
          <w:sz w:val="28"/>
          <w:szCs w:val="28"/>
          <w:lang w:eastAsia="ru-RU"/>
        </w:rPr>
        <w:t xml:space="preserve">сада. Утренняя гимнастика по выходным дома и подвижные игры на </w:t>
      </w:r>
      <w:r w:rsidRPr="00C47311">
        <w:rPr>
          <w:rFonts w:ascii="Times New Roman" w:hAnsi="Times New Roman"/>
          <w:color w:val="000080"/>
          <w:sz w:val="28"/>
          <w:szCs w:val="28"/>
        </w:rPr>
        <w:t>прогулке, безусловно, пойдут на пользу малышу.</w:t>
      </w:r>
    </w:p>
    <w:p w:rsidR="007E7009" w:rsidRPr="00C47311" w:rsidRDefault="007E7009" w:rsidP="007E7009">
      <w:pPr>
        <w:rPr>
          <w:color w:val="000080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65405</wp:posOffset>
            </wp:positionV>
            <wp:extent cx="4762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Pr="00C47311" w:rsidRDefault="007E7009" w:rsidP="007E7009">
      <w:pPr>
        <w:spacing w:after="0" w:line="360" w:lineRule="auto"/>
        <w:rPr>
          <w:rFonts w:ascii="Times New Roman" w:hAnsi="Times New Roman"/>
          <w:b/>
          <w:color w:val="000080"/>
          <w:sz w:val="36"/>
          <w:szCs w:val="36"/>
          <w:u w:val="single"/>
        </w:rPr>
      </w:pPr>
    </w:p>
    <w:p w:rsidR="007E7009" w:rsidRDefault="007E7009" w:rsidP="007E7009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C43D68" w:rsidRDefault="00C43D68">
      <w:bookmarkStart w:id="0" w:name="_GoBack"/>
      <w:bookmarkEnd w:id="0"/>
    </w:p>
    <w:sectPr w:rsidR="00C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A"/>
    <w:rsid w:val="0008645A"/>
    <w:rsid w:val="007E7009"/>
    <w:rsid w:val="00C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2015-03-11T09:39:00Z</dcterms:created>
  <dcterms:modified xsi:type="dcterms:W3CDTF">2015-03-11T09:40:00Z</dcterms:modified>
</cp:coreProperties>
</file>